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ED53" w14:textId="6297E115" w:rsidR="0072739D" w:rsidRPr="00852C50" w:rsidRDefault="0013544C" w:rsidP="00361196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3544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Website Content Template</w:t>
      </w:r>
    </w:p>
    <w:p w14:paraId="5C0493F9" w14:textId="77777777" w:rsidR="0013544C" w:rsidRPr="0013544C" w:rsidRDefault="0013544C" w:rsidP="00361196">
      <w:pPr>
        <w:rPr>
          <w:rFonts w:asciiTheme="minorHAnsi" w:hAnsiTheme="minorHAnsi" w:cstheme="minorHAnsi"/>
          <w:sz w:val="22"/>
          <w:szCs w:val="22"/>
        </w:rPr>
      </w:pPr>
    </w:p>
    <w:p w14:paraId="4E9031AA" w14:textId="216B0535" w:rsidR="00361196" w:rsidRPr="0013544C" w:rsidRDefault="006B7776" w:rsidP="00361196">
      <w:pPr>
        <w:rPr>
          <w:rFonts w:asciiTheme="minorHAnsi" w:hAnsiTheme="minorHAnsi" w:cstheme="minorHAnsi"/>
          <w:sz w:val="22"/>
          <w:szCs w:val="22"/>
        </w:rPr>
      </w:pPr>
      <w:r w:rsidRPr="0013544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FE45B5" wp14:editId="243C136D">
            <wp:extent cx="5942829" cy="864235"/>
            <wp:effectExtent l="0" t="0" r="1270" b="0"/>
            <wp:docPr id="4191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2864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29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5FD91" w14:textId="77777777" w:rsidR="00EA5AB2" w:rsidRPr="00852C50" w:rsidRDefault="00EA5AB2" w:rsidP="00EA5AB2">
      <w:pPr>
        <w:pStyle w:val="NoSpacing"/>
        <w:rPr>
          <w:rFonts w:cstheme="minorHAnsi"/>
          <w:b/>
          <w:bCs/>
          <w:color w:val="FF3660"/>
          <w:sz w:val="22"/>
          <w:szCs w:val="22"/>
        </w:rPr>
      </w:pPr>
    </w:p>
    <w:p w14:paraId="70758D30" w14:textId="1D55F08D" w:rsidR="0013544C" w:rsidRPr="00852C50" w:rsidRDefault="0013544C" w:rsidP="0013544C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  <w:r w:rsidRPr="00852C50">
        <w:rPr>
          <w:rFonts w:cstheme="minorHAnsi"/>
          <w:b/>
          <w:bCs/>
          <w:color w:val="231942"/>
          <w:sz w:val="22"/>
          <w:szCs w:val="22"/>
        </w:rPr>
        <w:t>[</w:t>
      </w:r>
      <w:r w:rsidRPr="00852C50">
        <w:rPr>
          <w:rFonts w:cstheme="minorHAnsi"/>
          <w:b/>
          <w:bCs/>
          <w:color w:val="4472C4" w:themeColor="accent5"/>
          <w:sz w:val="22"/>
          <w:szCs w:val="22"/>
        </w:rPr>
        <w:t>Practice Name</w:t>
      </w:r>
      <w:r w:rsidRPr="00852C50">
        <w:rPr>
          <w:rFonts w:cstheme="minorHAnsi"/>
          <w:b/>
          <w:bCs/>
          <w:color w:val="231942"/>
          <w:sz w:val="22"/>
          <w:szCs w:val="22"/>
        </w:rPr>
        <w:t>] is proud to offer NEUROMARK</w:t>
      </w:r>
      <w:r w:rsidRPr="00852C50">
        <w:rPr>
          <w:rFonts w:cstheme="minorHAnsi"/>
          <w:b/>
          <w:bCs/>
          <w:color w:val="231942"/>
          <w:sz w:val="22"/>
          <w:szCs w:val="22"/>
          <w:vertAlign w:val="superscript"/>
        </w:rPr>
        <w:t>®</w:t>
      </w:r>
      <w:r w:rsidRPr="00852C50">
        <w:rPr>
          <w:rFonts w:cstheme="minorHAnsi"/>
          <w:color w:val="231942"/>
          <w:sz w:val="22"/>
          <w:szCs w:val="22"/>
        </w:rPr>
        <w:t xml:space="preserve"> </w:t>
      </w:r>
      <w:r w:rsidRPr="00852C50">
        <w:rPr>
          <w:rFonts w:cstheme="minorHAnsi"/>
          <w:b/>
          <w:bCs/>
          <w:color w:val="231942"/>
          <w:sz w:val="22"/>
          <w:szCs w:val="22"/>
        </w:rPr>
        <w:t>for the treatment of chronic rhinitis.</w:t>
      </w:r>
    </w:p>
    <w:p w14:paraId="77B6DDCC" w14:textId="77777777" w:rsidR="005A1D13" w:rsidRPr="00852C50" w:rsidRDefault="005A1D13" w:rsidP="0013544C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</w:p>
    <w:p w14:paraId="51029B04" w14:textId="267CF9FA" w:rsidR="005A1D13" w:rsidRPr="00852C50" w:rsidRDefault="00471D1B" w:rsidP="0013544C">
      <w:pPr>
        <w:pStyle w:val="NoSpacing"/>
        <w:rPr>
          <w:rFonts w:cstheme="minorHAnsi"/>
          <w:b/>
          <w:bCs/>
          <w:color w:val="FF0000"/>
          <w:sz w:val="22"/>
          <w:szCs w:val="22"/>
        </w:rPr>
      </w:pPr>
      <w:r w:rsidRPr="00852C50">
        <w:rPr>
          <w:rFonts w:cstheme="minorHAnsi"/>
          <w:b/>
          <w:bCs/>
          <w:noProof/>
          <w:color w:val="FF0000"/>
          <w:sz w:val="22"/>
          <w:szCs w:val="22"/>
        </w:rPr>
        <w:drawing>
          <wp:inline distT="0" distB="0" distL="0" distR="0" wp14:anchorId="238EAF2F" wp14:editId="0B402313">
            <wp:extent cx="3484417" cy="503822"/>
            <wp:effectExtent l="0" t="0" r="1905" b="0"/>
            <wp:docPr id="139294642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46426" name="Picture 1" descr="A blue letter o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417" cy="50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538F" w14:textId="77777777" w:rsidR="0013544C" w:rsidRPr="00852C50" w:rsidRDefault="0013544C" w:rsidP="0013544C">
      <w:pPr>
        <w:pStyle w:val="NoSpacing"/>
        <w:rPr>
          <w:rFonts w:cstheme="minorHAnsi"/>
          <w:color w:val="231942"/>
          <w:sz w:val="22"/>
          <w:szCs w:val="22"/>
        </w:rPr>
      </w:pPr>
    </w:p>
    <w:p w14:paraId="5170D52F" w14:textId="368E49F9" w:rsidR="0013544C" w:rsidRDefault="0013544C" w:rsidP="0013544C">
      <w:pPr>
        <w:pStyle w:val="NoSpacing"/>
        <w:rPr>
          <w:rFonts w:cstheme="minorHAnsi"/>
          <w:color w:val="231942"/>
          <w:sz w:val="22"/>
          <w:szCs w:val="22"/>
        </w:rPr>
      </w:pPr>
      <w:r w:rsidRPr="00852C50">
        <w:rPr>
          <w:rFonts w:cstheme="minorHAnsi"/>
          <w:color w:val="231942"/>
          <w:sz w:val="22"/>
          <w:szCs w:val="22"/>
        </w:rPr>
        <w:t>NEUROMARK targets chronic rhinitis at its source, disrupting the overactive nasal nerves that cause symptoms like persistent runny nose, congestion, or postnasal drip.</w:t>
      </w:r>
    </w:p>
    <w:p w14:paraId="695685B6" w14:textId="77777777" w:rsidR="00E540D2" w:rsidRDefault="00E540D2" w:rsidP="0013544C">
      <w:pPr>
        <w:pStyle w:val="NoSpacing"/>
        <w:rPr>
          <w:rFonts w:cstheme="minorHAnsi"/>
          <w:color w:val="231942"/>
          <w:sz w:val="22"/>
          <w:szCs w:val="22"/>
        </w:rPr>
      </w:pPr>
    </w:p>
    <w:p w14:paraId="5B5A7E21" w14:textId="77777777" w:rsidR="00E540D2" w:rsidRPr="005B6BDD" w:rsidRDefault="00E540D2" w:rsidP="00E540D2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  <w:r w:rsidRPr="00045842">
        <w:rPr>
          <w:rFonts w:cstheme="minorHAnsi"/>
          <w:b/>
          <w:bCs/>
          <w:color w:val="231942"/>
          <w:sz w:val="28"/>
          <w:szCs w:val="28"/>
        </w:rPr>
        <w:t>CLARITY CLINICAL STUDY RESULTS:</w:t>
      </w:r>
      <w:r w:rsidRPr="00045842">
        <w:rPr>
          <w:rFonts w:cstheme="minorHAnsi"/>
          <w:b/>
          <w:bCs/>
          <w:color w:val="231942"/>
          <w:sz w:val="28"/>
          <w:szCs w:val="28"/>
          <w:vertAlign w:val="superscript"/>
        </w:rPr>
        <w:t>*</w:t>
      </w:r>
      <w:r w:rsidRPr="00045842">
        <w:rPr>
          <w:rFonts w:cstheme="minorHAnsi"/>
          <w:b/>
          <w:bCs/>
          <w:color w:val="231942"/>
          <w:sz w:val="28"/>
          <w:szCs w:val="28"/>
        </w:rPr>
        <w:t xml:space="preserve"> </w:t>
      </w:r>
      <w:r w:rsidRPr="005B6BDD">
        <w:rPr>
          <w:rFonts w:cstheme="minorHAnsi"/>
          <w:b/>
          <w:bCs/>
          <w:color w:val="231942"/>
          <w:sz w:val="22"/>
          <w:szCs w:val="22"/>
        </w:rPr>
        <w:t>3 MONTHS (N=36)</w:t>
      </w:r>
    </w:p>
    <w:p w14:paraId="6DFE2551" w14:textId="77777777" w:rsidR="00E540D2" w:rsidRPr="00852C50" w:rsidRDefault="00E540D2" w:rsidP="0013544C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</w:p>
    <w:p w14:paraId="30D3554E" w14:textId="0A308D92" w:rsidR="0013544C" w:rsidRPr="00852C50" w:rsidRDefault="0013544C" w:rsidP="0013544C">
      <w:pPr>
        <w:pStyle w:val="NoSpacing"/>
        <w:rPr>
          <w:rFonts w:cstheme="minorHAnsi"/>
          <w:b/>
          <w:bCs/>
          <w:noProof/>
          <w:color w:val="231942"/>
          <w:sz w:val="22"/>
          <w:szCs w:val="22"/>
        </w:rPr>
      </w:pPr>
      <w:r w:rsidRPr="00852C50">
        <w:rPr>
          <w:rFonts w:cstheme="minorHAnsi"/>
          <w:b/>
          <w:bCs/>
          <w:noProof/>
          <w:color w:val="231942"/>
          <w:sz w:val="22"/>
          <w:szCs w:val="22"/>
          <w:highlight w:val="yellow"/>
        </w:rPr>
        <w:t xml:space="preserve">      </w:t>
      </w:r>
    </w:p>
    <w:p w14:paraId="5EA12996" w14:textId="23AF34D3" w:rsidR="0013544C" w:rsidRPr="00852C50" w:rsidRDefault="007150F3" w:rsidP="0013544C">
      <w:pPr>
        <w:pStyle w:val="NoSpacing"/>
        <w:rPr>
          <w:rFonts w:cstheme="minorHAnsi"/>
          <w:b/>
          <w:bCs/>
          <w:noProof/>
          <w:color w:val="231942"/>
          <w:sz w:val="22"/>
          <w:szCs w:val="22"/>
        </w:rPr>
      </w:pPr>
      <w:r w:rsidRPr="00852C50">
        <w:rPr>
          <w:rFonts w:cstheme="minorHAnsi"/>
          <w:b/>
          <w:bCs/>
          <w:noProof/>
          <w:color w:val="231942"/>
          <w:sz w:val="22"/>
          <w:szCs w:val="22"/>
        </w:rPr>
        <w:drawing>
          <wp:inline distT="0" distB="0" distL="0" distR="0" wp14:anchorId="138A5560" wp14:editId="4C3C2414">
            <wp:extent cx="3475739" cy="1005840"/>
            <wp:effectExtent l="0" t="0" r="4445" b="0"/>
            <wp:docPr id="1699419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19147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73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4AE1" w14:textId="77777777" w:rsidR="00852C50" w:rsidRPr="00852C50" w:rsidRDefault="00852C50" w:rsidP="0013544C">
      <w:pPr>
        <w:spacing w:before="120" w:after="120"/>
        <w:rPr>
          <w:rFonts w:asciiTheme="minorHAnsi" w:hAnsiTheme="minorHAnsi" w:cstheme="minorHAnsi"/>
          <w:color w:val="231942"/>
          <w:sz w:val="22"/>
          <w:szCs w:val="22"/>
        </w:rPr>
      </w:pPr>
    </w:p>
    <w:p w14:paraId="366361D4" w14:textId="331BCA7E" w:rsidR="00852C50" w:rsidRPr="00852C50" w:rsidRDefault="00CB6F70" w:rsidP="00852C50">
      <w:pPr>
        <w:spacing w:before="120" w:after="120"/>
        <w:rPr>
          <w:rStyle w:val="cf01"/>
          <w:rFonts w:asciiTheme="minorHAnsi" w:hAnsiTheme="minorHAnsi" w:cstheme="minorHAnsi"/>
          <w:sz w:val="22"/>
          <w:szCs w:val="22"/>
        </w:rPr>
      </w:pPr>
      <w:bookmarkStart w:id="0" w:name="_Hlk149202981"/>
      <w:r w:rsidRPr="00852C50">
        <w:rPr>
          <w:rFonts w:asciiTheme="minorHAnsi" w:hAnsiTheme="minorHAnsi" w:cstheme="minorHAnsi"/>
          <w:color w:val="231942"/>
          <w:sz w:val="22"/>
          <w:szCs w:val="22"/>
        </w:rPr>
        <w:t xml:space="preserve">The </w:t>
      </w:r>
      <w:r w:rsidRPr="00852C50">
        <w:rPr>
          <w:rStyle w:val="cf01"/>
          <w:rFonts w:asciiTheme="minorHAnsi" w:hAnsiTheme="minorHAnsi" w:cstheme="minorHAnsi"/>
          <w:sz w:val="22"/>
          <w:szCs w:val="22"/>
        </w:rPr>
        <w:t xml:space="preserve">NEUROMARK procedure is a safe and effective treatment that provides </w:t>
      </w:r>
      <w:r w:rsidR="00E540D2">
        <w:rPr>
          <w:rStyle w:val="cf01"/>
          <w:rFonts w:asciiTheme="minorHAnsi" w:hAnsiTheme="minorHAnsi" w:cstheme="minorHAnsi"/>
          <w:sz w:val="22"/>
          <w:szCs w:val="22"/>
        </w:rPr>
        <w:t xml:space="preserve">clinically </w:t>
      </w:r>
      <w:r w:rsidRPr="00852C50">
        <w:rPr>
          <w:rStyle w:val="cf01"/>
          <w:rFonts w:asciiTheme="minorHAnsi" w:hAnsiTheme="minorHAnsi" w:cstheme="minorHAnsi"/>
          <w:sz w:val="22"/>
          <w:szCs w:val="22"/>
        </w:rPr>
        <w:t>meaningful improvements in symptoms and quality of life</w:t>
      </w:r>
      <w:r w:rsidR="00852C50" w:rsidRPr="00852C50">
        <w:rPr>
          <w:rStyle w:val="cf01"/>
          <w:rFonts w:asciiTheme="minorHAnsi" w:hAnsiTheme="minorHAnsi" w:cstheme="minorHAnsi"/>
          <w:sz w:val="22"/>
          <w:szCs w:val="22"/>
        </w:rPr>
        <w:t>.*</w:t>
      </w:r>
    </w:p>
    <w:p w14:paraId="472368B5" w14:textId="501BAE68" w:rsidR="00CB6F70" w:rsidRPr="00852C50" w:rsidRDefault="00852C50" w:rsidP="00852C50">
      <w:pPr>
        <w:pStyle w:val="NoSpacing"/>
        <w:rPr>
          <w:rStyle w:val="cf01"/>
          <w:rFonts w:asciiTheme="minorHAnsi" w:hAnsiTheme="minorHAnsi" w:cstheme="minorHAnsi"/>
          <w:sz w:val="16"/>
          <w:szCs w:val="16"/>
        </w:rPr>
      </w:pPr>
      <w:r w:rsidRPr="00852C50">
        <w:rPr>
          <w:rStyle w:val="cf01"/>
          <w:rFonts w:asciiTheme="minorHAnsi" w:hAnsiTheme="minorHAnsi" w:cstheme="minorHAnsi"/>
          <w:sz w:val="16"/>
          <w:szCs w:val="16"/>
        </w:rPr>
        <w:t xml:space="preserve">*Reh, </w:t>
      </w:r>
      <w:r w:rsidRPr="00852C50">
        <w:rPr>
          <w:rStyle w:val="cf11"/>
          <w:rFonts w:asciiTheme="minorHAnsi" w:hAnsiTheme="minorHAnsi" w:cstheme="minorHAnsi"/>
          <w:sz w:val="16"/>
          <w:szCs w:val="16"/>
        </w:rPr>
        <w:t>Laryngoscope Investig Otolaryngol</w:t>
      </w:r>
      <w:r w:rsidRPr="00852C50">
        <w:rPr>
          <w:rStyle w:val="cf01"/>
          <w:rFonts w:asciiTheme="minorHAnsi" w:hAnsiTheme="minorHAnsi" w:cstheme="minorHAnsi"/>
          <w:sz w:val="16"/>
          <w:szCs w:val="16"/>
        </w:rPr>
        <w:t>, 2023.</w:t>
      </w:r>
    </w:p>
    <w:bookmarkEnd w:id="0"/>
    <w:p w14:paraId="53ABDBDD" w14:textId="77777777" w:rsidR="00852C50" w:rsidRPr="00852C50" w:rsidRDefault="00852C50" w:rsidP="00852C50">
      <w:pPr>
        <w:pStyle w:val="NoSpacing"/>
        <w:rPr>
          <w:rFonts w:cstheme="minorHAnsi"/>
          <w:sz w:val="16"/>
          <w:szCs w:val="16"/>
        </w:rPr>
      </w:pPr>
    </w:p>
    <w:p w14:paraId="66EBC598" w14:textId="66A7BFF6" w:rsidR="0013544C" w:rsidRPr="00852C50" w:rsidRDefault="0013544C" w:rsidP="0013544C">
      <w:pPr>
        <w:spacing w:before="120" w:after="120"/>
        <w:rPr>
          <w:rFonts w:asciiTheme="minorHAnsi" w:hAnsiTheme="minorHAnsi" w:cstheme="minorHAnsi"/>
          <w:b/>
          <w:bCs/>
          <w:color w:val="231942"/>
          <w:sz w:val="22"/>
          <w:szCs w:val="22"/>
        </w:rPr>
      </w:pPr>
      <w:r w:rsidRPr="00852C50">
        <w:rPr>
          <w:rFonts w:asciiTheme="minorHAnsi" w:hAnsiTheme="minorHAnsi" w:cstheme="minorHAnsi"/>
          <w:b/>
          <w:bCs/>
          <w:color w:val="231942"/>
          <w:sz w:val="22"/>
          <w:szCs w:val="22"/>
        </w:rPr>
        <w:t>Make an appointment today and find out if NEUROMARK is right for you</w:t>
      </w:r>
      <w:r w:rsidR="007150F3" w:rsidRPr="00852C50">
        <w:rPr>
          <w:rFonts w:asciiTheme="minorHAnsi" w:hAnsiTheme="minorHAnsi" w:cstheme="minorHAnsi"/>
          <w:b/>
          <w:bCs/>
          <w:color w:val="231942"/>
          <w:sz w:val="22"/>
          <w:szCs w:val="22"/>
        </w:rPr>
        <w:t>.</w:t>
      </w:r>
    </w:p>
    <w:p w14:paraId="5201FD39" w14:textId="07777AC3" w:rsidR="00852C50" w:rsidRPr="00160E30" w:rsidRDefault="00471D1B" w:rsidP="00160E30">
      <w:pPr>
        <w:spacing w:before="120" w:after="120"/>
        <w:jc w:val="right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52C50">
        <w:rPr>
          <w:rFonts w:asciiTheme="minorHAnsi" w:hAnsiTheme="minorHAnsi" w:cstheme="minorHAnsi"/>
          <w:noProof/>
          <w:color w:val="231942"/>
          <w:sz w:val="22"/>
          <w:szCs w:val="22"/>
        </w:rPr>
        <w:drawing>
          <wp:inline distT="0" distB="0" distL="0" distR="0" wp14:anchorId="7870A749" wp14:editId="0DAD4BA8">
            <wp:extent cx="3340615" cy="2657861"/>
            <wp:effectExtent l="0" t="0" r="0" b="0"/>
            <wp:docPr id="1799059926" name="Picture 2" descr="A person with her arm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59926" name="Picture 2" descr="A person with her arms u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615" cy="2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68C2" w14:textId="315C6573" w:rsidR="0013544C" w:rsidRPr="00852C50" w:rsidRDefault="0013544C" w:rsidP="00471D1B">
      <w:pPr>
        <w:spacing w:before="120" w:after="120"/>
        <w:rPr>
          <w:rFonts w:asciiTheme="minorHAnsi" w:hAnsiTheme="minorHAnsi" w:cstheme="minorHAnsi"/>
          <w:color w:val="231942"/>
          <w:sz w:val="16"/>
          <w:szCs w:val="16"/>
        </w:rPr>
      </w:pPr>
      <w:r w:rsidRPr="00852C50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References:</w:t>
      </w:r>
    </w:p>
    <w:p w14:paraId="2678AA21" w14:textId="77777777" w:rsidR="0013544C" w:rsidRPr="00852C50" w:rsidRDefault="0013544C" w:rsidP="00471D1B">
      <w:pPr>
        <w:pStyle w:val="ListParagraph"/>
        <w:numPr>
          <w:ilvl w:val="0"/>
          <w:numId w:val="48"/>
        </w:numPr>
        <w:spacing w:before="120" w:after="120"/>
        <w:rPr>
          <w:rFonts w:cstheme="minorHAnsi"/>
          <w:color w:val="231942"/>
          <w:sz w:val="16"/>
          <w:szCs w:val="16"/>
        </w:rPr>
      </w:pPr>
      <w:r w:rsidRPr="00852C50">
        <w:rPr>
          <w:rFonts w:cstheme="minorHAnsi"/>
          <w:color w:val="231942"/>
          <w:sz w:val="16"/>
          <w:szCs w:val="16"/>
        </w:rPr>
        <w:t xml:space="preserve">Reh, DD, Lay KL, Davis G, et al. Clinical evaluation of a novel multipoint radiofrequency ablation device to treat chronic rhinitis. </w:t>
      </w:r>
      <w:r w:rsidRPr="00852C50">
        <w:rPr>
          <w:rFonts w:cstheme="minorHAnsi"/>
          <w:i/>
          <w:iCs/>
          <w:color w:val="231942"/>
          <w:sz w:val="16"/>
          <w:szCs w:val="16"/>
        </w:rPr>
        <w:t>Laryngoscope Investig Otolaryngol.</w:t>
      </w:r>
      <w:r w:rsidRPr="00852C50">
        <w:rPr>
          <w:rFonts w:cstheme="minorHAnsi"/>
          <w:color w:val="231942"/>
          <w:sz w:val="16"/>
          <w:szCs w:val="16"/>
        </w:rPr>
        <w:t xml:space="preserve"> 2023. Published online 16 March 2023:DOI: 10.1002/lio2.1040.</w:t>
      </w:r>
    </w:p>
    <w:p w14:paraId="7A73D38B" w14:textId="775E1C6E" w:rsidR="00BF6F5D" w:rsidRPr="0072739D" w:rsidRDefault="00BF6F5D" w:rsidP="0013544C">
      <w:pPr>
        <w:pStyle w:val="Default"/>
        <w:rPr>
          <w:rFonts w:asciiTheme="minorHAnsi" w:hAnsiTheme="minorHAnsi" w:cstheme="minorHAnsi"/>
          <w:color w:val="231942"/>
          <w:sz w:val="22"/>
          <w:szCs w:val="22"/>
        </w:rPr>
      </w:pPr>
    </w:p>
    <w:sectPr w:rsidR="00BF6F5D" w:rsidRPr="0072739D" w:rsidSect="00471D1B">
      <w:headerReference w:type="default" r:id="rId12"/>
      <w:footerReference w:type="default" r:id="rId13"/>
      <w:headerReference w:type="first" r:id="rId14"/>
      <w:pgSz w:w="12240" w:h="15840" w:code="1"/>
      <w:pgMar w:top="720" w:right="1440" w:bottom="0" w:left="1440" w:header="706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5DA6" w14:textId="77777777" w:rsidR="000B17FF" w:rsidRDefault="000B17FF" w:rsidP="00102AEA">
      <w:r>
        <w:separator/>
      </w:r>
    </w:p>
  </w:endnote>
  <w:endnote w:type="continuationSeparator" w:id="0">
    <w:p w14:paraId="6190C67A" w14:textId="77777777" w:rsidR="000B17FF" w:rsidRDefault="000B17FF" w:rsidP="001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20B06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0ABE" w14:textId="77777777" w:rsidR="00A41D22" w:rsidRDefault="00A41D22" w:rsidP="004B557C">
    <w:pPr>
      <w:pStyle w:val="Footer"/>
      <w:jc w:val="center"/>
      <w:rPr>
        <w:rFonts w:ascii="Raleway Medium" w:hAnsi="Raleway Medium"/>
        <w:color w:val="80FFEE"/>
      </w:rPr>
    </w:pPr>
  </w:p>
  <w:p w14:paraId="55437710" w14:textId="77777777" w:rsidR="004B557C" w:rsidRDefault="004B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86D5" w14:textId="77777777" w:rsidR="000B17FF" w:rsidRDefault="000B17FF" w:rsidP="00102AEA">
      <w:r>
        <w:separator/>
      </w:r>
    </w:p>
  </w:footnote>
  <w:footnote w:type="continuationSeparator" w:id="0">
    <w:p w14:paraId="43EA6497" w14:textId="77777777" w:rsidR="000B17FF" w:rsidRDefault="000B17FF" w:rsidP="0010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790D" w14:textId="77777777" w:rsidR="006E77F7" w:rsidRDefault="00536FC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42E54" wp14:editId="79A24E5D">
          <wp:simplePos x="0" y="0"/>
          <wp:positionH relativeFrom="margin">
            <wp:posOffset>5781675</wp:posOffset>
          </wp:positionH>
          <wp:positionV relativeFrom="margin">
            <wp:posOffset>-179070</wp:posOffset>
          </wp:positionV>
          <wp:extent cx="449580" cy="248920"/>
          <wp:effectExtent l="0" t="0" r="0" b="508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02" t="13826" r="23857" b="48153"/>
                  <a:stretch/>
                </pic:blipFill>
                <pic:spPr bwMode="auto">
                  <a:xfrm>
                    <a:off x="0" y="0"/>
                    <a:ext cx="449580" cy="24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7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53DBE" wp14:editId="783E9AE1">
              <wp:simplePos x="0" y="0"/>
              <wp:positionH relativeFrom="column">
                <wp:posOffset>5777230</wp:posOffset>
              </wp:positionH>
              <wp:positionV relativeFrom="paragraph">
                <wp:posOffset>-440055</wp:posOffset>
              </wp:positionV>
              <wp:extent cx="492125" cy="787400"/>
              <wp:effectExtent l="0" t="0" r="3175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2125" cy="787400"/>
                      </a:xfrm>
                      <a:custGeom>
                        <a:avLst/>
                        <a:gdLst>
                          <a:gd name="T0" fmla="+- 0 180 180"/>
                          <a:gd name="T1" fmla="*/ T0 w 540"/>
                          <a:gd name="T2" fmla="*/ 15840 h 15840"/>
                          <a:gd name="T3" fmla="+- 0 720 180"/>
                          <a:gd name="T4" fmla="*/ T3 w 540"/>
                          <a:gd name="T5" fmla="*/ 15840 h 15840"/>
                          <a:gd name="T6" fmla="+- 0 720 180"/>
                          <a:gd name="T7" fmla="*/ T6 w 540"/>
                          <a:gd name="T8" fmla="*/ 0 h 15840"/>
                          <a:gd name="T9" fmla="+- 0 180 180"/>
                          <a:gd name="T10" fmla="*/ T9 w 540"/>
                          <a:gd name="T11" fmla="*/ 0 h 15840"/>
                          <a:gd name="T12" fmla="+- 0 180 180"/>
                          <a:gd name="T13" fmla="*/ T12 w 540"/>
                          <a:gd name="T14" fmla="*/ 15840 h 1584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</a:cxnLst>
                        <a:rect l="0" t="0" r="r" b="b"/>
                        <a:pathLst>
                          <a:path w="540" h="15840">
                            <a:moveTo>
                              <a:pt x="0" y="15840"/>
                            </a:moveTo>
                            <a:lnTo>
                              <a:pt x="540" y="15840"/>
                            </a:lnTo>
                            <a:lnTo>
                              <a:pt x="5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close/>
                          </a:path>
                        </a:pathLst>
                      </a:custGeom>
                      <a:solidFill>
                        <a:srgbClr val="FF356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42556C31">
            <v:shape id="Freeform 19" style="position:absolute;margin-left:454.9pt;margin-top:-34.65pt;width:38.7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5840" o:spid="_x0000_s1026" fillcolor="#ff3562" stroked="f" path="m,15840r540,l540,,,,,158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" w14:anchorId="330F26E4">
              <v:path arrowok="t" o:connecttype="custom" o:connectlocs="0,787400;492125,787400;492125,0;0,0;0,78740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433A" w14:textId="18155C1A" w:rsidR="00682836" w:rsidRDefault="00682836">
    <w:pPr>
      <w:pStyle w:val="Header"/>
    </w:pPr>
  </w:p>
  <w:p w14:paraId="3CCEE4FB" w14:textId="77777777" w:rsidR="00682836" w:rsidRDefault="0068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22.95pt;height:402.4pt" o:bullet="t">
        <v:imagedata r:id="rId1" o:title="Picture1"/>
      </v:shape>
    </w:pict>
  </w:numPicBullet>
  <w:numPicBullet w:numPicBulletId="1">
    <w:pict>
      <v:shape id="_x0000_i1041" type="#_x0000_t75" style="width:743.65pt;height:389.6pt" o:bullet="t">
        <v:imagedata r:id="rId2" o:title="website_icon_transparent_background"/>
      </v:shape>
    </w:pict>
  </w:numPicBullet>
  <w:abstractNum w:abstractNumId="0" w15:restartNumberingAfterBreak="0">
    <w:nsid w:val="00684435"/>
    <w:multiLevelType w:val="hybridMultilevel"/>
    <w:tmpl w:val="B95819A2"/>
    <w:lvl w:ilvl="0" w:tplc="D6C00C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A96F0F"/>
    <w:multiLevelType w:val="hybridMultilevel"/>
    <w:tmpl w:val="A9F0C70C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105"/>
    <w:multiLevelType w:val="hybridMultilevel"/>
    <w:tmpl w:val="6568AB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A50BB"/>
    <w:multiLevelType w:val="hybridMultilevel"/>
    <w:tmpl w:val="96D053DE"/>
    <w:lvl w:ilvl="0" w:tplc="00FE4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E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2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4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CD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0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2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7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C45EB8"/>
    <w:multiLevelType w:val="hybridMultilevel"/>
    <w:tmpl w:val="F2E282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  <w:color w:val="D92E53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1DFF"/>
    <w:multiLevelType w:val="hybridMultilevel"/>
    <w:tmpl w:val="B22CC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66028"/>
    <w:multiLevelType w:val="hybridMultilevel"/>
    <w:tmpl w:val="6E40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8719E"/>
    <w:multiLevelType w:val="hybridMultilevel"/>
    <w:tmpl w:val="93582C14"/>
    <w:lvl w:ilvl="0" w:tplc="08D29F8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  <w:color w:val="D92E53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57DD9"/>
    <w:multiLevelType w:val="hybridMultilevel"/>
    <w:tmpl w:val="8DD6AF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3A7"/>
    <w:multiLevelType w:val="hybridMultilevel"/>
    <w:tmpl w:val="921E01EA"/>
    <w:lvl w:ilvl="0" w:tplc="D0500D78">
      <w:start w:val="1"/>
      <w:numFmt w:val="decimal"/>
      <w:lvlText w:val="%1."/>
      <w:lvlJc w:val="left"/>
      <w:pPr>
        <w:ind w:left="360" w:hanging="360"/>
      </w:pPr>
      <w:rPr>
        <w:rFonts w:ascii="Raleway" w:eastAsiaTheme="minorHAnsi" w:hAnsi="Raleway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14E7D"/>
    <w:multiLevelType w:val="hybridMultilevel"/>
    <w:tmpl w:val="4A32DBD4"/>
    <w:lvl w:ilvl="0" w:tplc="F0AC8FD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D58BB"/>
    <w:multiLevelType w:val="hybridMultilevel"/>
    <w:tmpl w:val="63FE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271C"/>
    <w:multiLevelType w:val="hybridMultilevel"/>
    <w:tmpl w:val="451E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13A9E"/>
    <w:multiLevelType w:val="hybridMultilevel"/>
    <w:tmpl w:val="5BEE5064"/>
    <w:lvl w:ilvl="0" w:tplc="D1AA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FDDC"/>
      </w:rPr>
    </w:lvl>
    <w:lvl w:ilvl="1" w:tplc="FE524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2FDDC"/>
      </w:rPr>
    </w:lvl>
    <w:lvl w:ilvl="2" w:tplc="EA30E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2FDDC"/>
      </w:rPr>
    </w:lvl>
    <w:lvl w:ilvl="3" w:tplc="C74E9E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02FDDC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8094B"/>
    <w:multiLevelType w:val="hybridMultilevel"/>
    <w:tmpl w:val="8CD42AF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C882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356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1078"/>
    <w:multiLevelType w:val="hybridMultilevel"/>
    <w:tmpl w:val="0B34189E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02FD7"/>
    <w:multiLevelType w:val="hybridMultilevel"/>
    <w:tmpl w:val="20B64144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5542"/>
    <w:multiLevelType w:val="hybridMultilevel"/>
    <w:tmpl w:val="19C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470E8"/>
    <w:multiLevelType w:val="hybridMultilevel"/>
    <w:tmpl w:val="94D075AA"/>
    <w:lvl w:ilvl="0" w:tplc="C1543B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73C1C"/>
    <w:multiLevelType w:val="hybridMultilevel"/>
    <w:tmpl w:val="5908EA18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157C5"/>
    <w:multiLevelType w:val="hybridMultilevel"/>
    <w:tmpl w:val="AFA6E1FA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D2CB9"/>
    <w:multiLevelType w:val="hybridMultilevel"/>
    <w:tmpl w:val="DDAA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7210B"/>
    <w:multiLevelType w:val="hybridMultilevel"/>
    <w:tmpl w:val="2264D166"/>
    <w:lvl w:ilvl="0" w:tplc="B0C0374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D29F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F3562"/>
      </w:rPr>
    </w:lvl>
    <w:lvl w:ilvl="2" w:tplc="CBC4C7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2FDDC"/>
      </w:rPr>
    </w:lvl>
    <w:lvl w:ilvl="3" w:tplc="C882D3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3562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F741A1"/>
    <w:multiLevelType w:val="hybridMultilevel"/>
    <w:tmpl w:val="E398E332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8786C"/>
    <w:multiLevelType w:val="hybridMultilevel"/>
    <w:tmpl w:val="5778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627D3"/>
    <w:multiLevelType w:val="hybridMultilevel"/>
    <w:tmpl w:val="868E6BC0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25167"/>
    <w:multiLevelType w:val="hybridMultilevel"/>
    <w:tmpl w:val="22207F1E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955EB"/>
    <w:multiLevelType w:val="hybridMultilevel"/>
    <w:tmpl w:val="A23E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760E0"/>
    <w:multiLevelType w:val="hybridMultilevel"/>
    <w:tmpl w:val="5B3C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57DBB"/>
    <w:multiLevelType w:val="hybridMultilevel"/>
    <w:tmpl w:val="6E40F25E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32BE1"/>
    <w:multiLevelType w:val="hybridMultilevel"/>
    <w:tmpl w:val="0596AD28"/>
    <w:lvl w:ilvl="0" w:tplc="08D29F82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EF8517F"/>
    <w:multiLevelType w:val="multilevel"/>
    <w:tmpl w:val="844A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395172"/>
    <w:multiLevelType w:val="hybridMultilevel"/>
    <w:tmpl w:val="077680CC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13177"/>
    <w:multiLevelType w:val="hybridMultilevel"/>
    <w:tmpl w:val="DE7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667D9"/>
    <w:multiLevelType w:val="hybridMultilevel"/>
    <w:tmpl w:val="9530C87C"/>
    <w:lvl w:ilvl="0" w:tplc="EB42D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C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C9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4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6E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8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C4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44F2265"/>
    <w:multiLevelType w:val="hybridMultilevel"/>
    <w:tmpl w:val="C06CA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F53C7"/>
    <w:multiLevelType w:val="hybridMultilevel"/>
    <w:tmpl w:val="8C1CAE3C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F614E"/>
    <w:multiLevelType w:val="hybridMultilevel"/>
    <w:tmpl w:val="A67A2712"/>
    <w:lvl w:ilvl="0" w:tplc="69E4A85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F08783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EC5D68">
      <w:numFmt w:val="none"/>
      <w:lvlText w:val=""/>
      <w:lvlJc w:val="left"/>
      <w:pPr>
        <w:tabs>
          <w:tab w:val="num" w:pos="360"/>
        </w:tabs>
      </w:pPr>
    </w:lvl>
    <w:lvl w:ilvl="3" w:tplc="E3F83C92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2E86E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844CF3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46B2B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169C1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60A8E0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8" w15:restartNumberingAfterBreak="0">
    <w:nsid w:val="61B82CBA"/>
    <w:multiLevelType w:val="hybridMultilevel"/>
    <w:tmpl w:val="174ADE88"/>
    <w:lvl w:ilvl="0" w:tplc="919689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420F3"/>
    <w:multiLevelType w:val="hybridMultilevel"/>
    <w:tmpl w:val="730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00366"/>
    <w:multiLevelType w:val="hybridMultilevel"/>
    <w:tmpl w:val="CA548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6B4ED7"/>
    <w:multiLevelType w:val="hybridMultilevel"/>
    <w:tmpl w:val="8C0066C6"/>
    <w:lvl w:ilvl="0" w:tplc="C1543B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8692F"/>
    <w:multiLevelType w:val="hybridMultilevel"/>
    <w:tmpl w:val="6456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8012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003C2"/>
    <w:multiLevelType w:val="hybridMultilevel"/>
    <w:tmpl w:val="AB58FD56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94087"/>
    <w:multiLevelType w:val="hybridMultilevel"/>
    <w:tmpl w:val="99AC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C63BD"/>
    <w:multiLevelType w:val="hybridMultilevel"/>
    <w:tmpl w:val="50BE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28E"/>
    <w:multiLevelType w:val="hybridMultilevel"/>
    <w:tmpl w:val="C06CA1AA"/>
    <w:lvl w:ilvl="0" w:tplc="870EAE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83158"/>
    <w:multiLevelType w:val="hybridMultilevel"/>
    <w:tmpl w:val="3B6E57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  <w:color w:val="D92E53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168687">
    <w:abstractNumId w:val="22"/>
  </w:num>
  <w:num w:numId="2" w16cid:durableId="1232472494">
    <w:abstractNumId w:val="13"/>
  </w:num>
  <w:num w:numId="3" w16cid:durableId="1537159070">
    <w:abstractNumId w:val="3"/>
  </w:num>
  <w:num w:numId="4" w16cid:durableId="1059403182">
    <w:abstractNumId w:val="34"/>
  </w:num>
  <w:num w:numId="5" w16cid:durableId="2095668056">
    <w:abstractNumId w:val="2"/>
  </w:num>
  <w:num w:numId="6" w16cid:durableId="864173645">
    <w:abstractNumId w:val="38"/>
  </w:num>
  <w:num w:numId="7" w16cid:durableId="1228150739">
    <w:abstractNumId w:val="18"/>
  </w:num>
  <w:num w:numId="8" w16cid:durableId="749543923">
    <w:abstractNumId w:val="17"/>
  </w:num>
  <w:num w:numId="9" w16cid:durableId="931622719">
    <w:abstractNumId w:val="39"/>
  </w:num>
  <w:num w:numId="10" w16cid:durableId="1080058914">
    <w:abstractNumId w:val="21"/>
  </w:num>
  <w:num w:numId="11" w16cid:durableId="177162517">
    <w:abstractNumId w:val="27"/>
  </w:num>
  <w:num w:numId="12" w16cid:durableId="1628469299">
    <w:abstractNumId w:val="43"/>
  </w:num>
  <w:num w:numId="13" w16cid:durableId="1236671052">
    <w:abstractNumId w:val="16"/>
  </w:num>
  <w:num w:numId="14" w16cid:durableId="115102896">
    <w:abstractNumId w:val="23"/>
  </w:num>
  <w:num w:numId="15" w16cid:durableId="625696740">
    <w:abstractNumId w:val="29"/>
  </w:num>
  <w:num w:numId="16" w16cid:durableId="1788504913">
    <w:abstractNumId w:val="31"/>
  </w:num>
  <w:num w:numId="17" w16cid:durableId="1397512577">
    <w:abstractNumId w:val="10"/>
  </w:num>
  <w:num w:numId="18" w16cid:durableId="1107966239">
    <w:abstractNumId w:val="30"/>
  </w:num>
  <w:num w:numId="19" w16cid:durableId="520049978">
    <w:abstractNumId w:val="25"/>
  </w:num>
  <w:num w:numId="20" w16cid:durableId="2115712078">
    <w:abstractNumId w:val="41"/>
  </w:num>
  <w:num w:numId="21" w16cid:durableId="1242984323">
    <w:abstractNumId w:val="1"/>
  </w:num>
  <w:num w:numId="22" w16cid:durableId="901057972">
    <w:abstractNumId w:val="46"/>
  </w:num>
  <w:num w:numId="23" w16cid:durableId="2080132505">
    <w:abstractNumId w:val="20"/>
  </w:num>
  <w:num w:numId="24" w16cid:durableId="261303066">
    <w:abstractNumId w:val="26"/>
  </w:num>
  <w:num w:numId="25" w16cid:durableId="1698039075">
    <w:abstractNumId w:val="35"/>
  </w:num>
  <w:num w:numId="26" w16cid:durableId="87963990">
    <w:abstractNumId w:val="6"/>
  </w:num>
  <w:num w:numId="27" w16cid:durableId="213660504">
    <w:abstractNumId w:val="0"/>
  </w:num>
  <w:num w:numId="28" w16cid:durableId="63841702">
    <w:abstractNumId w:val="37"/>
  </w:num>
  <w:num w:numId="29" w16cid:durableId="1608153301">
    <w:abstractNumId w:val="42"/>
  </w:num>
  <w:num w:numId="30" w16cid:durableId="786001448">
    <w:abstractNumId w:val="8"/>
  </w:num>
  <w:num w:numId="31" w16cid:durableId="360401619">
    <w:abstractNumId w:val="14"/>
  </w:num>
  <w:num w:numId="32" w16cid:durableId="1690062723">
    <w:abstractNumId w:val="19"/>
  </w:num>
  <w:num w:numId="33" w16cid:durableId="160589729">
    <w:abstractNumId w:val="32"/>
  </w:num>
  <w:num w:numId="34" w16cid:durableId="1191644838">
    <w:abstractNumId w:val="15"/>
  </w:num>
  <w:num w:numId="35" w16cid:durableId="254480543">
    <w:abstractNumId w:val="33"/>
  </w:num>
  <w:num w:numId="36" w16cid:durableId="94640209">
    <w:abstractNumId w:val="7"/>
  </w:num>
  <w:num w:numId="37" w16cid:durableId="2100520629">
    <w:abstractNumId w:val="4"/>
  </w:num>
  <w:num w:numId="38" w16cid:durableId="773866837">
    <w:abstractNumId w:val="47"/>
  </w:num>
  <w:num w:numId="39" w16cid:durableId="1641349589">
    <w:abstractNumId w:val="28"/>
  </w:num>
  <w:num w:numId="40" w16cid:durableId="1745226484">
    <w:abstractNumId w:val="36"/>
  </w:num>
  <w:num w:numId="41" w16cid:durableId="319044922">
    <w:abstractNumId w:val="44"/>
  </w:num>
  <w:num w:numId="42" w16cid:durableId="1688824664">
    <w:abstractNumId w:val="5"/>
  </w:num>
  <w:num w:numId="43" w16cid:durableId="574438451">
    <w:abstractNumId w:val="9"/>
  </w:num>
  <w:num w:numId="44" w16cid:durableId="1396970365">
    <w:abstractNumId w:val="24"/>
  </w:num>
  <w:num w:numId="45" w16cid:durableId="1537616029">
    <w:abstractNumId w:val="12"/>
  </w:num>
  <w:num w:numId="46" w16cid:durableId="1516724989">
    <w:abstractNumId w:val="45"/>
  </w:num>
  <w:num w:numId="47" w16cid:durableId="840896908">
    <w:abstractNumId w:val="40"/>
  </w:num>
  <w:num w:numId="48" w16cid:durableId="1509556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F5"/>
    <w:rsid w:val="00000FB3"/>
    <w:rsid w:val="00002D4C"/>
    <w:rsid w:val="0000785F"/>
    <w:rsid w:val="000104D4"/>
    <w:rsid w:val="0002124F"/>
    <w:rsid w:val="00025DA7"/>
    <w:rsid w:val="000474DE"/>
    <w:rsid w:val="00056613"/>
    <w:rsid w:val="00067574"/>
    <w:rsid w:val="000704A0"/>
    <w:rsid w:val="00073345"/>
    <w:rsid w:val="00077B12"/>
    <w:rsid w:val="00081715"/>
    <w:rsid w:val="00093207"/>
    <w:rsid w:val="0009780C"/>
    <w:rsid w:val="000B17FF"/>
    <w:rsid w:val="000D66CD"/>
    <w:rsid w:val="000E4502"/>
    <w:rsid w:val="000F59A5"/>
    <w:rsid w:val="00102AEA"/>
    <w:rsid w:val="00114288"/>
    <w:rsid w:val="00121792"/>
    <w:rsid w:val="0012275E"/>
    <w:rsid w:val="0013544C"/>
    <w:rsid w:val="00136600"/>
    <w:rsid w:val="00140D14"/>
    <w:rsid w:val="00142EA7"/>
    <w:rsid w:val="0014326A"/>
    <w:rsid w:val="0014718E"/>
    <w:rsid w:val="00150BAB"/>
    <w:rsid w:val="001532A9"/>
    <w:rsid w:val="00153D0E"/>
    <w:rsid w:val="001546A4"/>
    <w:rsid w:val="0015500C"/>
    <w:rsid w:val="0015601A"/>
    <w:rsid w:val="00160416"/>
    <w:rsid w:val="00160E30"/>
    <w:rsid w:val="00162313"/>
    <w:rsid w:val="0016760F"/>
    <w:rsid w:val="00167962"/>
    <w:rsid w:val="00170EC1"/>
    <w:rsid w:val="001738FA"/>
    <w:rsid w:val="00176F17"/>
    <w:rsid w:val="001809C6"/>
    <w:rsid w:val="0018148F"/>
    <w:rsid w:val="00182EED"/>
    <w:rsid w:val="001837E4"/>
    <w:rsid w:val="00186D58"/>
    <w:rsid w:val="001919B6"/>
    <w:rsid w:val="00192358"/>
    <w:rsid w:val="001A2905"/>
    <w:rsid w:val="001B2CCD"/>
    <w:rsid w:val="001B70E8"/>
    <w:rsid w:val="001C3B0B"/>
    <w:rsid w:val="001D2814"/>
    <w:rsid w:val="001D63D2"/>
    <w:rsid w:val="001D649B"/>
    <w:rsid w:val="001D683A"/>
    <w:rsid w:val="001D7FBC"/>
    <w:rsid w:val="001E6F13"/>
    <w:rsid w:val="001F38F0"/>
    <w:rsid w:val="00212DFE"/>
    <w:rsid w:val="00214A45"/>
    <w:rsid w:val="0022285D"/>
    <w:rsid w:val="002265A1"/>
    <w:rsid w:val="0022694B"/>
    <w:rsid w:val="00230852"/>
    <w:rsid w:val="002328F6"/>
    <w:rsid w:val="00233D96"/>
    <w:rsid w:val="002400C6"/>
    <w:rsid w:val="00241DD3"/>
    <w:rsid w:val="00242DF5"/>
    <w:rsid w:val="002627AD"/>
    <w:rsid w:val="002628D7"/>
    <w:rsid w:val="002673B4"/>
    <w:rsid w:val="00291036"/>
    <w:rsid w:val="00296FF3"/>
    <w:rsid w:val="002A4636"/>
    <w:rsid w:val="002B36AA"/>
    <w:rsid w:val="002B7B38"/>
    <w:rsid w:val="002C2CE0"/>
    <w:rsid w:val="002C393B"/>
    <w:rsid w:val="002C4F99"/>
    <w:rsid w:val="002C5E6D"/>
    <w:rsid w:val="002C7DC2"/>
    <w:rsid w:val="002D4BC8"/>
    <w:rsid w:val="002E2485"/>
    <w:rsid w:val="002F5D46"/>
    <w:rsid w:val="00300BC1"/>
    <w:rsid w:val="003116C4"/>
    <w:rsid w:val="00312952"/>
    <w:rsid w:val="00314D6C"/>
    <w:rsid w:val="0031779C"/>
    <w:rsid w:val="00335CAF"/>
    <w:rsid w:val="0034395D"/>
    <w:rsid w:val="00345013"/>
    <w:rsid w:val="00355A1B"/>
    <w:rsid w:val="00356F57"/>
    <w:rsid w:val="00361196"/>
    <w:rsid w:val="00364DF6"/>
    <w:rsid w:val="00374DC4"/>
    <w:rsid w:val="00376465"/>
    <w:rsid w:val="00387FA3"/>
    <w:rsid w:val="003A1830"/>
    <w:rsid w:val="003A5E90"/>
    <w:rsid w:val="003B02D1"/>
    <w:rsid w:val="003B2E00"/>
    <w:rsid w:val="003B30DC"/>
    <w:rsid w:val="003F08DB"/>
    <w:rsid w:val="003F113B"/>
    <w:rsid w:val="003F1CA7"/>
    <w:rsid w:val="0041051D"/>
    <w:rsid w:val="00413C51"/>
    <w:rsid w:val="00427EA9"/>
    <w:rsid w:val="004324CD"/>
    <w:rsid w:val="004329D0"/>
    <w:rsid w:val="0043447F"/>
    <w:rsid w:val="00436734"/>
    <w:rsid w:val="00440366"/>
    <w:rsid w:val="00441B8C"/>
    <w:rsid w:val="0045274F"/>
    <w:rsid w:val="00454900"/>
    <w:rsid w:val="004549E5"/>
    <w:rsid w:val="0046407E"/>
    <w:rsid w:val="004703E3"/>
    <w:rsid w:val="00471D1B"/>
    <w:rsid w:val="00473247"/>
    <w:rsid w:val="0047345A"/>
    <w:rsid w:val="00477389"/>
    <w:rsid w:val="00477B48"/>
    <w:rsid w:val="004961FB"/>
    <w:rsid w:val="004A1431"/>
    <w:rsid w:val="004A234C"/>
    <w:rsid w:val="004A3D46"/>
    <w:rsid w:val="004B09F3"/>
    <w:rsid w:val="004B202F"/>
    <w:rsid w:val="004B557C"/>
    <w:rsid w:val="004D48E9"/>
    <w:rsid w:val="004D5BB7"/>
    <w:rsid w:val="004E04BE"/>
    <w:rsid w:val="004E237E"/>
    <w:rsid w:val="004F2BC4"/>
    <w:rsid w:val="004F5743"/>
    <w:rsid w:val="005121DE"/>
    <w:rsid w:val="00513098"/>
    <w:rsid w:val="00513553"/>
    <w:rsid w:val="00517AD8"/>
    <w:rsid w:val="00520CD0"/>
    <w:rsid w:val="00522575"/>
    <w:rsid w:val="005335F2"/>
    <w:rsid w:val="00536FCE"/>
    <w:rsid w:val="0054112C"/>
    <w:rsid w:val="00544820"/>
    <w:rsid w:val="0054639C"/>
    <w:rsid w:val="0055615C"/>
    <w:rsid w:val="00556987"/>
    <w:rsid w:val="00557F7E"/>
    <w:rsid w:val="00560A78"/>
    <w:rsid w:val="005643D5"/>
    <w:rsid w:val="005978EE"/>
    <w:rsid w:val="005A1D13"/>
    <w:rsid w:val="005A20CD"/>
    <w:rsid w:val="005A3CAB"/>
    <w:rsid w:val="005B5A9F"/>
    <w:rsid w:val="005C0D92"/>
    <w:rsid w:val="005C5E57"/>
    <w:rsid w:val="005E2E7E"/>
    <w:rsid w:val="005E3540"/>
    <w:rsid w:val="005E46F9"/>
    <w:rsid w:val="005F381E"/>
    <w:rsid w:val="005F3E38"/>
    <w:rsid w:val="006069AB"/>
    <w:rsid w:val="006070E7"/>
    <w:rsid w:val="00614188"/>
    <w:rsid w:val="006220E4"/>
    <w:rsid w:val="00626AB3"/>
    <w:rsid w:val="006440E3"/>
    <w:rsid w:val="00645050"/>
    <w:rsid w:val="0064757B"/>
    <w:rsid w:val="0065187B"/>
    <w:rsid w:val="006518AA"/>
    <w:rsid w:val="00670102"/>
    <w:rsid w:val="0067167D"/>
    <w:rsid w:val="0067617A"/>
    <w:rsid w:val="00676D5D"/>
    <w:rsid w:val="00682836"/>
    <w:rsid w:val="006A0EF4"/>
    <w:rsid w:val="006B2CB5"/>
    <w:rsid w:val="006B303A"/>
    <w:rsid w:val="006B7776"/>
    <w:rsid w:val="006D4520"/>
    <w:rsid w:val="006D5357"/>
    <w:rsid w:val="006E124C"/>
    <w:rsid w:val="006E22A5"/>
    <w:rsid w:val="006E31DD"/>
    <w:rsid w:val="006E4441"/>
    <w:rsid w:val="006E77F7"/>
    <w:rsid w:val="006F09E2"/>
    <w:rsid w:val="006F7704"/>
    <w:rsid w:val="00702B62"/>
    <w:rsid w:val="007150F3"/>
    <w:rsid w:val="00720240"/>
    <w:rsid w:val="00724742"/>
    <w:rsid w:val="0072739D"/>
    <w:rsid w:val="0073125C"/>
    <w:rsid w:val="0073286A"/>
    <w:rsid w:val="0074183B"/>
    <w:rsid w:val="007459FA"/>
    <w:rsid w:val="00754C42"/>
    <w:rsid w:val="00764367"/>
    <w:rsid w:val="007715C1"/>
    <w:rsid w:val="00772B6D"/>
    <w:rsid w:val="00773565"/>
    <w:rsid w:val="00774B51"/>
    <w:rsid w:val="00777DD1"/>
    <w:rsid w:val="007824DA"/>
    <w:rsid w:val="00783D57"/>
    <w:rsid w:val="00787387"/>
    <w:rsid w:val="00796D72"/>
    <w:rsid w:val="007A396F"/>
    <w:rsid w:val="007A70C7"/>
    <w:rsid w:val="007B2726"/>
    <w:rsid w:val="007D2E36"/>
    <w:rsid w:val="007D3382"/>
    <w:rsid w:val="007D3BA6"/>
    <w:rsid w:val="007F6921"/>
    <w:rsid w:val="0081006B"/>
    <w:rsid w:val="00823EB0"/>
    <w:rsid w:val="00842ECC"/>
    <w:rsid w:val="0084345B"/>
    <w:rsid w:val="00847363"/>
    <w:rsid w:val="00852C50"/>
    <w:rsid w:val="0085348B"/>
    <w:rsid w:val="00855595"/>
    <w:rsid w:val="00877D57"/>
    <w:rsid w:val="008913AF"/>
    <w:rsid w:val="0089325D"/>
    <w:rsid w:val="008A126F"/>
    <w:rsid w:val="008A58C5"/>
    <w:rsid w:val="008B5A45"/>
    <w:rsid w:val="008C5D18"/>
    <w:rsid w:val="008C7B21"/>
    <w:rsid w:val="008C7C72"/>
    <w:rsid w:val="008D6335"/>
    <w:rsid w:val="008D7918"/>
    <w:rsid w:val="008F71B5"/>
    <w:rsid w:val="00900C5B"/>
    <w:rsid w:val="00901084"/>
    <w:rsid w:val="00906972"/>
    <w:rsid w:val="009108C0"/>
    <w:rsid w:val="009202FB"/>
    <w:rsid w:val="00934DA2"/>
    <w:rsid w:val="009402B1"/>
    <w:rsid w:val="0094446F"/>
    <w:rsid w:val="009446DC"/>
    <w:rsid w:val="0095132D"/>
    <w:rsid w:val="00962840"/>
    <w:rsid w:val="009638D5"/>
    <w:rsid w:val="00966423"/>
    <w:rsid w:val="00966D5B"/>
    <w:rsid w:val="00967945"/>
    <w:rsid w:val="009679EC"/>
    <w:rsid w:val="00983206"/>
    <w:rsid w:val="0098398C"/>
    <w:rsid w:val="00990805"/>
    <w:rsid w:val="00993E19"/>
    <w:rsid w:val="009B11DF"/>
    <w:rsid w:val="009B2044"/>
    <w:rsid w:val="009B3D03"/>
    <w:rsid w:val="009E2453"/>
    <w:rsid w:val="009E4919"/>
    <w:rsid w:val="009E5A16"/>
    <w:rsid w:val="009F0278"/>
    <w:rsid w:val="009F0D09"/>
    <w:rsid w:val="00A10F0F"/>
    <w:rsid w:val="00A1665C"/>
    <w:rsid w:val="00A21B45"/>
    <w:rsid w:val="00A23032"/>
    <w:rsid w:val="00A32CBB"/>
    <w:rsid w:val="00A33E4A"/>
    <w:rsid w:val="00A36E51"/>
    <w:rsid w:val="00A40D56"/>
    <w:rsid w:val="00A41D22"/>
    <w:rsid w:val="00A51C56"/>
    <w:rsid w:val="00A57796"/>
    <w:rsid w:val="00A60564"/>
    <w:rsid w:val="00A717E0"/>
    <w:rsid w:val="00A80992"/>
    <w:rsid w:val="00A8781A"/>
    <w:rsid w:val="00A93FE4"/>
    <w:rsid w:val="00AA0AC5"/>
    <w:rsid w:val="00AA3A9A"/>
    <w:rsid w:val="00AA48CB"/>
    <w:rsid w:val="00AA4EB4"/>
    <w:rsid w:val="00AA528D"/>
    <w:rsid w:val="00AB4214"/>
    <w:rsid w:val="00AB6649"/>
    <w:rsid w:val="00AB7FE5"/>
    <w:rsid w:val="00AC3056"/>
    <w:rsid w:val="00AC6AD1"/>
    <w:rsid w:val="00AD5842"/>
    <w:rsid w:val="00AD719A"/>
    <w:rsid w:val="00AD7EB2"/>
    <w:rsid w:val="00AD7FCD"/>
    <w:rsid w:val="00AE0C86"/>
    <w:rsid w:val="00AE24B0"/>
    <w:rsid w:val="00AE68DB"/>
    <w:rsid w:val="00AF08FB"/>
    <w:rsid w:val="00AF218F"/>
    <w:rsid w:val="00AF274A"/>
    <w:rsid w:val="00AF2787"/>
    <w:rsid w:val="00B0542F"/>
    <w:rsid w:val="00B10E5D"/>
    <w:rsid w:val="00B15F23"/>
    <w:rsid w:val="00B319D5"/>
    <w:rsid w:val="00B34E60"/>
    <w:rsid w:val="00B369B2"/>
    <w:rsid w:val="00B6026C"/>
    <w:rsid w:val="00B602EE"/>
    <w:rsid w:val="00B67A71"/>
    <w:rsid w:val="00B72010"/>
    <w:rsid w:val="00B77062"/>
    <w:rsid w:val="00B77A92"/>
    <w:rsid w:val="00B80247"/>
    <w:rsid w:val="00B84C1E"/>
    <w:rsid w:val="00B84EFC"/>
    <w:rsid w:val="00B94C2F"/>
    <w:rsid w:val="00B97499"/>
    <w:rsid w:val="00BA09FB"/>
    <w:rsid w:val="00BA22EA"/>
    <w:rsid w:val="00BB17D8"/>
    <w:rsid w:val="00BB22F6"/>
    <w:rsid w:val="00BB3B7D"/>
    <w:rsid w:val="00BB4625"/>
    <w:rsid w:val="00BE3614"/>
    <w:rsid w:val="00BE7E35"/>
    <w:rsid w:val="00BF6F5D"/>
    <w:rsid w:val="00C0115C"/>
    <w:rsid w:val="00C02131"/>
    <w:rsid w:val="00C0533C"/>
    <w:rsid w:val="00C06E36"/>
    <w:rsid w:val="00C1091C"/>
    <w:rsid w:val="00C20CB1"/>
    <w:rsid w:val="00C3680B"/>
    <w:rsid w:val="00C40195"/>
    <w:rsid w:val="00C43D66"/>
    <w:rsid w:val="00C52CA3"/>
    <w:rsid w:val="00C57EF6"/>
    <w:rsid w:val="00C63DE3"/>
    <w:rsid w:val="00C661FE"/>
    <w:rsid w:val="00C66F41"/>
    <w:rsid w:val="00C71AE1"/>
    <w:rsid w:val="00C7305D"/>
    <w:rsid w:val="00C734B0"/>
    <w:rsid w:val="00C90C2F"/>
    <w:rsid w:val="00CB6F5C"/>
    <w:rsid w:val="00CB6F70"/>
    <w:rsid w:val="00CC2600"/>
    <w:rsid w:val="00CC344B"/>
    <w:rsid w:val="00CE240B"/>
    <w:rsid w:val="00CF2693"/>
    <w:rsid w:val="00CF2940"/>
    <w:rsid w:val="00D021C0"/>
    <w:rsid w:val="00D060AB"/>
    <w:rsid w:val="00D124C2"/>
    <w:rsid w:val="00D1661B"/>
    <w:rsid w:val="00D17EB3"/>
    <w:rsid w:val="00D21562"/>
    <w:rsid w:val="00D24D68"/>
    <w:rsid w:val="00D341F7"/>
    <w:rsid w:val="00D3728F"/>
    <w:rsid w:val="00D41419"/>
    <w:rsid w:val="00D4270D"/>
    <w:rsid w:val="00D42724"/>
    <w:rsid w:val="00D468A6"/>
    <w:rsid w:val="00D473E2"/>
    <w:rsid w:val="00D50320"/>
    <w:rsid w:val="00D55A4A"/>
    <w:rsid w:val="00D55C18"/>
    <w:rsid w:val="00D87604"/>
    <w:rsid w:val="00D904F5"/>
    <w:rsid w:val="00DA3AC1"/>
    <w:rsid w:val="00DA7E4E"/>
    <w:rsid w:val="00DB03DF"/>
    <w:rsid w:val="00DC5DDA"/>
    <w:rsid w:val="00DD37B4"/>
    <w:rsid w:val="00DD3E68"/>
    <w:rsid w:val="00DD4A5A"/>
    <w:rsid w:val="00DD4CBD"/>
    <w:rsid w:val="00DD69A5"/>
    <w:rsid w:val="00DE261E"/>
    <w:rsid w:val="00DE6BAC"/>
    <w:rsid w:val="00DF1BDB"/>
    <w:rsid w:val="00DF1DB1"/>
    <w:rsid w:val="00E0037D"/>
    <w:rsid w:val="00E013CA"/>
    <w:rsid w:val="00E04869"/>
    <w:rsid w:val="00E055A2"/>
    <w:rsid w:val="00E07E0D"/>
    <w:rsid w:val="00E1110F"/>
    <w:rsid w:val="00E235AC"/>
    <w:rsid w:val="00E24918"/>
    <w:rsid w:val="00E25C5B"/>
    <w:rsid w:val="00E47289"/>
    <w:rsid w:val="00E540D2"/>
    <w:rsid w:val="00E6276F"/>
    <w:rsid w:val="00E676AB"/>
    <w:rsid w:val="00E83319"/>
    <w:rsid w:val="00E92AF1"/>
    <w:rsid w:val="00E96AF5"/>
    <w:rsid w:val="00EA5227"/>
    <w:rsid w:val="00EA557B"/>
    <w:rsid w:val="00EA5AB2"/>
    <w:rsid w:val="00EB4396"/>
    <w:rsid w:val="00EB4519"/>
    <w:rsid w:val="00EC1B6A"/>
    <w:rsid w:val="00EC70A7"/>
    <w:rsid w:val="00EC7DD3"/>
    <w:rsid w:val="00F039B0"/>
    <w:rsid w:val="00F054ED"/>
    <w:rsid w:val="00F200B9"/>
    <w:rsid w:val="00F21910"/>
    <w:rsid w:val="00F22962"/>
    <w:rsid w:val="00F22B0F"/>
    <w:rsid w:val="00F22C29"/>
    <w:rsid w:val="00F270AA"/>
    <w:rsid w:val="00F30B91"/>
    <w:rsid w:val="00F33F07"/>
    <w:rsid w:val="00F36EDC"/>
    <w:rsid w:val="00F45E02"/>
    <w:rsid w:val="00F5691B"/>
    <w:rsid w:val="00F569D7"/>
    <w:rsid w:val="00F617B1"/>
    <w:rsid w:val="00F62108"/>
    <w:rsid w:val="00F778AD"/>
    <w:rsid w:val="00F8438D"/>
    <w:rsid w:val="00F9194D"/>
    <w:rsid w:val="00F93CFE"/>
    <w:rsid w:val="00F94AE8"/>
    <w:rsid w:val="00F95567"/>
    <w:rsid w:val="00FB040C"/>
    <w:rsid w:val="00FB28F9"/>
    <w:rsid w:val="00FB2C86"/>
    <w:rsid w:val="00FB315B"/>
    <w:rsid w:val="00FC3540"/>
    <w:rsid w:val="00FC3EE7"/>
    <w:rsid w:val="00FE11D6"/>
    <w:rsid w:val="00FF2DFD"/>
    <w:rsid w:val="043E2DEB"/>
    <w:rsid w:val="11CE34B4"/>
    <w:rsid w:val="5960D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A40A"/>
  <w15:chartTrackingRefBased/>
  <w15:docId w15:val="{0576B083-1FB4-7341-96F1-97FABE3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21C0"/>
    <w:pPr>
      <w:widowControl w:val="0"/>
    </w:pPr>
    <w:rPr>
      <w:rFonts w:ascii="Lato" w:eastAsia="Lato" w:hAnsi="Lato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021C0"/>
    <w:rPr>
      <w:rFonts w:ascii="Lato" w:eastAsia="Lato" w:hAnsi="Lato"/>
      <w:sz w:val="18"/>
      <w:szCs w:val="18"/>
    </w:rPr>
  </w:style>
  <w:style w:type="paragraph" w:styleId="ListParagraph">
    <w:name w:val="List Paragraph"/>
    <w:aliases w:val="+article_Numbered list,List Paragraph1,cS List Paragraph,Medium Grid 1 - Accent 21,Light Grid - Accent 31,List Paragraph11,Bullet List,FooterText,numbered,Paragraphe de liste1,Bulletr List Paragraph,列出段落,列出段落1,Response list"/>
    <w:basedOn w:val="Normal"/>
    <w:link w:val="ListParagraphChar"/>
    <w:uiPriority w:val="34"/>
    <w:qFormat/>
    <w:rsid w:val="009839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02AEA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2AEA"/>
    <w:rPr>
      <w:rFonts w:ascii="Lato" w:hAnsi="Lato"/>
      <w:sz w:val="18"/>
    </w:rPr>
  </w:style>
  <w:style w:type="paragraph" w:styleId="Footer">
    <w:name w:val="footer"/>
    <w:basedOn w:val="Normal"/>
    <w:link w:val="FooterChar"/>
    <w:uiPriority w:val="99"/>
    <w:unhideWhenUsed/>
    <w:rsid w:val="00102AEA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2AEA"/>
    <w:rPr>
      <w:rFonts w:ascii="Lato" w:hAnsi="Lato"/>
      <w:sz w:val="18"/>
    </w:rPr>
  </w:style>
  <w:style w:type="paragraph" w:styleId="NoSpacing">
    <w:name w:val="No Spacing"/>
    <w:uiPriority w:val="1"/>
    <w:qFormat/>
    <w:rsid w:val="00AA528D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A3"/>
    <w:rPr>
      <w:color w:val="605E5C"/>
      <w:shd w:val="clear" w:color="auto" w:fill="E1DFDD"/>
    </w:rPr>
  </w:style>
  <w:style w:type="paragraph" w:customStyle="1" w:styleId="p1">
    <w:name w:val="p1"/>
    <w:basedOn w:val="Normal"/>
    <w:rsid w:val="00536FCE"/>
    <w:rPr>
      <w:rFonts w:ascii="Helvetica" w:eastAsiaTheme="minorHAnsi" w:hAnsi="Helvetica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18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7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E1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2C393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393B"/>
  </w:style>
  <w:style w:type="character" w:customStyle="1" w:styleId="eop">
    <w:name w:val="eop"/>
    <w:basedOn w:val="DefaultParagraphFont"/>
    <w:rsid w:val="002C393B"/>
  </w:style>
  <w:style w:type="paragraph" w:customStyle="1" w:styleId="Default">
    <w:name w:val="Default"/>
    <w:rsid w:val="00BE3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D7918"/>
  </w:style>
  <w:style w:type="character" w:customStyle="1" w:styleId="ListParagraphChar">
    <w:name w:val="List Paragraph Char"/>
    <w:aliases w:val="+article_Numbered list Char,List Paragraph1 Char,cS List Paragraph Char,Medium Grid 1 - Accent 21 Char,Light Grid - Accent 31 Char,List Paragraph11 Char,Bullet List Char,FooterText Char,numbered Char,Paragraphe de liste1 Char"/>
    <w:link w:val="ListParagraph"/>
    <w:uiPriority w:val="34"/>
    <w:rsid w:val="001532A9"/>
    <w:rPr>
      <w:sz w:val="24"/>
      <w:szCs w:val="24"/>
    </w:rPr>
  </w:style>
  <w:style w:type="paragraph" w:styleId="Revision">
    <w:name w:val="Revision"/>
    <w:hidden/>
    <w:uiPriority w:val="99"/>
    <w:semiHidden/>
    <w:rsid w:val="00E9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777DD1"/>
  </w:style>
  <w:style w:type="character" w:customStyle="1" w:styleId="cf01">
    <w:name w:val="cf01"/>
    <w:basedOn w:val="DefaultParagraphFont"/>
    <w:rsid w:val="00CB6F7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52C50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54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10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91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04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8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7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6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0B645-89B7-374A-ADA3-BCB497AE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711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 Nutting</cp:lastModifiedBy>
  <cp:revision>4</cp:revision>
  <cp:lastPrinted>2021-04-30T15:49:00Z</cp:lastPrinted>
  <dcterms:created xsi:type="dcterms:W3CDTF">2023-10-27T14:04:00Z</dcterms:created>
  <dcterms:modified xsi:type="dcterms:W3CDTF">2023-10-27T15:09:00Z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2ecf8f6a14a981bab67ff3a303e90bd9cd066403295f6bcc9313331deaf989d4</vt:lpwstr>
  </property>
</Properties>
</file>